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D3A" w:rsidRDefault="00ED2D3A" w:rsidP="006E53CA">
      <w:pPr>
        <w:pStyle w:val="a5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ED2D3A" w:rsidRDefault="00ED2D3A" w:rsidP="006E53CA">
      <w:pPr>
        <w:pStyle w:val="a5"/>
        <w:ind w:left="360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ED2D3A" w:rsidRDefault="00ED2D3A" w:rsidP="006E53CA">
      <w:pPr>
        <w:pStyle w:val="a5"/>
        <w:ind w:left="360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ED2D3A" w:rsidRPr="002039E4" w:rsidRDefault="00ED2D3A" w:rsidP="006E53CA">
      <w:pPr>
        <w:shd w:val="clear" w:color="auto" w:fill="FFFFFF"/>
        <w:ind w:left="360"/>
        <w:jc w:val="center"/>
        <w:rPr>
          <w:b/>
          <w:sz w:val="32"/>
          <w:szCs w:val="32"/>
        </w:rPr>
      </w:pPr>
    </w:p>
    <w:p w:rsidR="00ED2D3A" w:rsidRPr="006A7B94" w:rsidRDefault="00ED2D3A" w:rsidP="006E53CA">
      <w:pPr>
        <w:pStyle w:val="1"/>
        <w:ind w:left="360"/>
        <w:jc w:val="center"/>
        <w:rPr>
          <w:rFonts w:ascii="Times New Roman" w:hAnsi="Times New Roman"/>
        </w:rPr>
      </w:pPr>
      <w:r w:rsidRPr="006A7B94">
        <w:rPr>
          <w:rFonts w:ascii="Times New Roman" w:hAnsi="Times New Roman"/>
        </w:rPr>
        <w:t>ПОСТАНОВЛЕНИЕ</w:t>
      </w:r>
    </w:p>
    <w:p w:rsidR="00ED2D3A" w:rsidRDefault="00ED2D3A" w:rsidP="006E53CA">
      <w:pPr>
        <w:ind w:left="360"/>
      </w:pPr>
    </w:p>
    <w:p w:rsidR="00ED2D3A" w:rsidRPr="00ED2D3A" w:rsidRDefault="00ED2D3A" w:rsidP="006A7B94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ED2D3A">
        <w:rPr>
          <w:rFonts w:ascii="Times New Roman" w:hAnsi="Times New Roman"/>
          <w:sz w:val="28"/>
          <w:szCs w:val="28"/>
        </w:rPr>
        <w:t xml:space="preserve"> декабря 2011г.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ED2D3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104</w:t>
      </w:r>
      <w:r w:rsidRPr="00ED2D3A">
        <w:rPr>
          <w:rFonts w:ascii="Times New Roman" w:hAnsi="Times New Roman"/>
          <w:sz w:val="28"/>
          <w:szCs w:val="28"/>
        </w:rPr>
        <w:t xml:space="preserve">                              х. Верхний Митякин</w:t>
      </w:r>
    </w:p>
    <w:p w:rsidR="00ED2D3A" w:rsidRPr="00792393" w:rsidRDefault="00ED2D3A" w:rsidP="006E53CA">
      <w:pPr>
        <w:ind w:left="360"/>
      </w:pPr>
    </w:p>
    <w:p w:rsidR="00ED2D3A" w:rsidRDefault="00C73790" w:rsidP="006E53C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30206D">
        <w:rPr>
          <w:rFonts w:ascii="Times New Roman" w:hAnsi="Times New Roman"/>
          <w:sz w:val="28"/>
          <w:szCs w:val="28"/>
        </w:rPr>
        <w:t>Об утверждении</w:t>
      </w:r>
      <w:r w:rsidR="00ED2D3A">
        <w:rPr>
          <w:rFonts w:ascii="Times New Roman" w:hAnsi="Times New Roman"/>
          <w:sz w:val="28"/>
          <w:szCs w:val="28"/>
        </w:rPr>
        <w:t xml:space="preserve"> </w:t>
      </w:r>
      <w:r w:rsidRPr="0030206D">
        <w:rPr>
          <w:rFonts w:ascii="Times New Roman" w:hAnsi="Times New Roman"/>
          <w:sz w:val="28"/>
          <w:szCs w:val="28"/>
        </w:rPr>
        <w:t xml:space="preserve">Порядка завершения </w:t>
      </w:r>
    </w:p>
    <w:p w:rsidR="00C73790" w:rsidRPr="0030206D" w:rsidRDefault="00C743D5" w:rsidP="006E53C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73790" w:rsidRPr="0030206D">
        <w:rPr>
          <w:rFonts w:ascii="Times New Roman" w:hAnsi="Times New Roman"/>
          <w:sz w:val="28"/>
          <w:szCs w:val="28"/>
        </w:rPr>
        <w:t>пераций</w:t>
      </w:r>
      <w:r w:rsidR="00ED2D3A">
        <w:rPr>
          <w:rFonts w:ascii="Times New Roman" w:hAnsi="Times New Roman"/>
          <w:sz w:val="28"/>
          <w:szCs w:val="28"/>
        </w:rPr>
        <w:t xml:space="preserve"> </w:t>
      </w:r>
      <w:r w:rsidR="00C73790" w:rsidRPr="0030206D">
        <w:rPr>
          <w:rFonts w:ascii="Times New Roman" w:hAnsi="Times New Roman"/>
          <w:sz w:val="28"/>
          <w:szCs w:val="28"/>
        </w:rPr>
        <w:t>по исполнению бюджета</w:t>
      </w:r>
    </w:p>
    <w:p w:rsidR="00C73790" w:rsidRPr="0030206D" w:rsidRDefault="00ED2D3A" w:rsidP="006E53C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C73790" w:rsidRPr="0030206D">
        <w:rPr>
          <w:rFonts w:ascii="Times New Roman" w:hAnsi="Times New Roman"/>
          <w:sz w:val="28"/>
          <w:szCs w:val="28"/>
        </w:rPr>
        <w:t>Тарасовского района</w:t>
      </w:r>
    </w:p>
    <w:p w:rsidR="00C73790" w:rsidRPr="0030206D" w:rsidRDefault="00C73790" w:rsidP="006E53C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30206D">
        <w:rPr>
          <w:rFonts w:ascii="Times New Roman" w:hAnsi="Times New Roman"/>
          <w:sz w:val="28"/>
          <w:szCs w:val="28"/>
        </w:rPr>
        <w:t>в текущем финансовом году</w:t>
      </w:r>
    </w:p>
    <w:p w:rsidR="00C73790" w:rsidRPr="0030206D" w:rsidRDefault="00C73790" w:rsidP="006E53CA">
      <w:pPr>
        <w:ind w:left="360"/>
        <w:rPr>
          <w:rFonts w:ascii="Times New Roman" w:hAnsi="Times New Roman"/>
          <w:sz w:val="28"/>
          <w:szCs w:val="28"/>
        </w:rPr>
      </w:pPr>
    </w:p>
    <w:p w:rsidR="00C73790" w:rsidRPr="0030206D" w:rsidRDefault="00C73790" w:rsidP="006E53CA">
      <w:pPr>
        <w:ind w:firstLine="360"/>
        <w:rPr>
          <w:rFonts w:ascii="Times New Roman" w:hAnsi="Times New Roman"/>
          <w:sz w:val="28"/>
          <w:szCs w:val="28"/>
        </w:rPr>
      </w:pPr>
      <w:r w:rsidRPr="0030206D">
        <w:rPr>
          <w:rFonts w:ascii="Times New Roman" w:hAnsi="Times New Roman"/>
          <w:sz w:val="28"/>
          <w:szCs w:val="28"/>
        </w:rPr>
        <w:tab/>
        <w:t xml:space="preserve">В целях урегулирования порядка завершения операций по исполнению бюджета </w:t>
      </w:r>
      <w:r w:rsidR="00ED2D3A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30206D">
        <w:rPr>
          <w:rFonts w:ascii="Times New Roman" w:hAnsi="Times New Roman"/>
          <w:sz w:val="28"/>
          <w:szCs w:val="28"/>
        </w:rPr>
        <w:t>Тарасовского района в текущем финансовом году</w:t>
      </w:r>
    </w:p>
    <w:p w:rsidR="00C73790" w:rsidRPr="0030206D" w:rsidRDefault="00ED2D3A" w:rsidP="006E53CA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C73790" w:rsidRPr="0030206D">
        <w:rPr>
          <w:rFonts w:ascii="Times New Roman" w:hAnsi="Times New Roman"/>
          <w:sz w:val="28"/>
          <w:szCs w:val="28"/>
        </w:rPr>
        <w:t>:</w:t>
      </w:r>
    </w:p>
    <w:p w:rsidR="00C73790" w:rsidRPr="0030206D" w:rsidRDefault="00C73790" w:rsidP="006E53CA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>1.</w:t>
      </w:r>
      <w:r w:rsidRPr="0030206D">
        <w:rPr>
          <w:rFonts w:ascii="Times New Roman" w:hAnsi="Times New Roman"/>
          <w:sz w:val="28"/>
          <w:szCs w:val="28"/>
        </w:rPr>
        <w:t xml:space="preserve"> Утвердить прилагаемый Порядок завершения операций по исполнению бюджета </w:t>
      </w:r>
      <w:r w:rsidR="00ED2D3A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30206D">
        <w:rPr>
          <w:rFonts w:ascii="Times New Roman" w:hAnsi="Times New Roman"/>
          <w:sz w:val="28"/>
          <w:szCs w:val="28"/>
        </w:rPr>
        <w:t>Тарасовского района в текущем финансовом году.</w:t>
      </w:r>
    </w:p>
    <w:p w:rsidR="00C73790" w:rsidRPr="0030206D" w:rsidRDefault="00A93F21" w:rsidP="006E53CA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30206D">
        <w:rPr>
          <w:rFonts w:ascii="Times New Roman" w:hAnsi="Times New Roman"/>
          <w:sz w:val="28"/>
          <w:szCs w:val="28"/>
        </w:rPr>
        <w:t>2</w:t>
      </w:r>
      <w:r w:rsidR="00C73790" w:rsidRPr="0030206D">
        <w:rPr>
          <w:rFonts w:ascii="Times New Roman" w:hAnsi="Times New Roman"/>
          <w:sz w:val="28"/>
          <w:szCs w:val="28"/>
        </w:rPr>
        <w:t>. Главным распорядителям, распорядителям, получателям средств бюджета</w:t>
      </w:r>
      <w:r w:rsidR="00ED2D3A" w:rsidRPr="00ED2D3A">
        <w:rPr>
          <w:rFonts w:ascii="Times New Roman" w:hAnsi="Times New Roman"/>
          <w:sz w:val="28"/>
          <w:szCs w:val="28"/>
        </w:rPr>
        <w:t xml:space="preserve"> </w:t>
      </w:r>
      <w:r w:rsidR="00ED2D3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C73790" w:rsidRPr="0030206D">
        <w:rPr>
          <w:rFonts w:ascii="Times New Roman" w:hAnsi="Times New Roman"/>
          <w:sz w:val="28"/>
          <w:szCs w:val="28"/>
        </w:rPr>
        <w:t xml:space="preserve"> Тарасовского района и главным администраторам источников финансирования дефицита бюджета</w:t>
      </w:r>
      <w:r w:rsidR="00ED2D3A" w:rsidRPr="00ED2D3A">
        <w:rPr>
          <w:rFonts w:ascii="Times New Roman" w:hAnsi="Times New Roman"/>
          <w:sz w:val="28"/>
          <w:szCs w:val="28"/>
        </w:rPr>
        <w:t xml:space="preserve"> </w:t>
      </w:r>
      <w:r w:rsidR="00ED2D3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C73790" w:rsidRPr="0030206D">
        <w:rPr>
          <w:rFonts w:ascii="Times New Roman" w:hAnsi="Times New Roman"/>
          <w:sz w:val="28"/>
          <w:szCs w:val="28"/>
        </w:rPr>
        <w:t xml:space="preserve"> Тарасовского района обеспечить завершение операций по исполнению бюджета </w:t>
      </w:r>
      <w:r w:rsidR="00ED2D3A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C73790" w:rsidRPr="0030206D">
        <w:rPr>
          <w:rFonts w:ascii="Times New Roman" w:hAnsi="Times New Roman"/>
          <w:sz w:val="28"/>
          <w:szCs w:val="28"/>
        </w:rPr>
        <w:t>Тарасовского района в  соответствии с установленным Порядком.</w:t>
      </w:r>
    </w:p>
    <w:p w:rsidR="00C73790" w:rsidRPr="0030206D" w:rsidRDefault="006E53CA" w:rsidP="006E53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93F21" w:rsidRPr="0030206D">
        <w:rPr>
          <w:rFonts w:ascii="Times New Roman" w:hAnsi="Times New Roman"/>
          <w:sz w:val="28"/>
          <w:szCs w:val="28"/>
        </w:rPr>
        <w:t>3</w:t>
      </w:r>
      <w:r w:rsidR="00C73790" w:rsidRPr="0030206D">
        <w:rPr>
          <w:rFonts w:ascii="Times New Roman" w:hAnsi="Times New Roman"/>
          <w:sz w:val="28"/>
          <w:szCs w:val="28"/>
        </w:rPr>
        <w:t xml:space="preserve">. </w:t>
      </w:r>
      <w:r w:rsidR="00ED2D3A">
        <w:rPr>
          <w:rFonts w:ascii="Times New Roman" w:hAnsi="Times New Roman"/>
          <w:sz w:val="28"/>
          <w:szCs w:val="28"/>
        </w:rPr>
        <w:t>Заведующему сектором экономики и финансов администрации Лаврухиной Л.В.</w:t>
      </w:r>
      <w:r w:rsidR="00C73790" w:rsidRPr="0030206D">
        <w:rPr>
          <w:rFonts w:ascii="Times New Roman" w:hAnsi="Times New Roman"/>
          <w:sz w:val="28"/>
          <w:szCs w:val="28"/>
        </w:rPr>
        <w:t xml:space="preserve"> довести Порядок до главных распорядителей средств бюджета муниципального образования «</w:t>
      </w:r>
      <w:r w:rsidR="00ED2D3A">
        <w:rPr>
          <w:rFonts w:ascii="Times New Roman" w:hAnsi="Times New Roman"/>
          <w:sz w:val="28"/>
          <w:szCs w:val="28"/>
        </w:rPr>
        <w:t>Красновское сельское поселение».</w:t>
      </w:r>
    </w:p>
    <w:p w:rsidR="00C73790" w:rsidRPr="0030206D" w:rsidRDefault="00A93F21" w:rsidP="006E53CA">
      <w:pPr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30206D">
        <w:rPr>
          <w:rFonts w:ascii="Times New Roman" w:hAnsi="Times New Roman"/>
          <w:sz w:val="28"/>
          <w:szCs w:val="28"/>
        </w:rPr>
        <w:t>4</w:t>
      </w:r>
      <w:r w:rsidR="00C73790" w:rsidRPr="00ED2D3A">
        <w:rPr>
          <w:rFonts w:ascii="Times New Roman" w:hAnsi="Times New Roman"/>
          <w:sz w:val="28"/>
          <w:szCs w:val="28"/>
        </w:rPr>
        <w:t xml:space="preserve">. </w:t>
      </w:r>
      <w:r w:rsidR="00ED2D3A" w:rsidRPr="00ED2D3A">
        <w:rPr>
          <w:rFonts w:ascii="Times New Roman" w:hAnsi="Times New Roman"/>
          <w:sz w:val="28"/>
        </w:rPr>
        <w:t>Контроль за исполнением настоящего постановления оставляю за собой</w:t>
      </w:r>
      <w:r w:rsidR="00C73790" w:rsidRPr="00ED2D3A">
        <w:rPr>
          <w:rFonts w:ascii="Times New Roman" w:hAnsi="Times New Roman"/>
          <w:sz w:val="28"/>
          <w:szCs w:val="28"/>
        </w:rPr>
        <w:t>.</w:t>
      </w:r>
    </w:p>
    <w:p w:rsidR="001B63C1" w:rsidRPr="0030206D" w:rsidRDefault="001B63C1" w:rsidP="006E53CA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1B63C1" w:rsidRDefault="00ED2D3A" w:rsidP="006E53C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:rsidR="00ED2D3A" w:rsidRPr="0030206D" w:rsidRDefault="00ED2D3A" w:rsidP="006E53C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573C25" w:rsidRDefault="00573C25" w:rsidP="006E53CA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985B79" w:rsidRPr="006E53CA" w:rsidRDefault="00985B79" w:rsidP="006E53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5B79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6E53CA">
        <w:rPr>
          <w:rFonts w:ascii="Times New Roman" w:hAnsi="Times New Roman"/>
          <w:sz w:val="28"/>
          <w:szCs w:val="28"/>
        </w:rPr>
        <w:t xml:space="preserve">Приложение     </w:t>
      </w:r>
    </w:p>
    <w:p w:rsidR="00985B79" w:rsidRPr="006E53CA" w:rsidRDefault="00985B79" w:rsidP="006E53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 xml:space="preserve">                                                                      к </w:t>
      </w:r>
      <w:r w:rsidR="006E53CA" w:rsidRPr="006E53CA">
        <w:rPr>
          <w:rFonts w:ascii="Times New Roman" w:hAnsi="Times New Roman"/>
          <w:sz w:val="28"/>
          <w:szCs w:val="28"/>
        </w:rPr>
        <w:t>постановлению Администрации</w:t>
      </w:r>
      <w:r w:rsidRPr="006E53C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985B79" w:rsidRPr="006E53CA" w:rsidRDefault="00985B79" w:rsidP="006E53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6E53CA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E53CA">
        <w:rPr>
          <w:rFonts w:ascii="Times New Roman" w:hAnsi="Times New Roman"/>
          <w:sz w:val="28"/>
          <w:szCs w:val="28"/>
        </w:rPr>
        <w:t xml:space="preserve"> </w:t>
      </w:r>
      <w:r w:rsidR="006E53CA" w:rsidRPr="006E53C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985B79" w:rsidRPr="006E53CA" w:rsidRDefault="00985B79" w:rsidP="006E53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 xml:space="preserve">                                                     от </w:t>
      </w:r>
      <w:r w:rsidR="006E53CA">
        <w:rPr>
          <w:rFonts w:ascii="Times New Roman" w:hAnsi="Times New Roman"/>
          <w:sz w:val="28"/>
          <w:szCs w:val="28"/>
        </w:rPr>
        <w:t>27</w:t>
      </w:r>
      <w:r w:rsidRPr="006E53CA">
        <w:rPr>
          <w:rFonts w:ascii="Times New Roman" w:hAnsi="Times New Roman"/>
          <w:sz w:val="28"/>
          <w:szCs w:val="28"/>
        </w:rPr>
        <w:t>.12.201</w:t>
      </w:r>
      <w:r w:rsidR="00573C25" w:rsidRPr="006E53CA">
        <w:rPr>
          <w:rFonts w:ascii="Times New Roman" w:hAnsi="Times New Roman"/>
          <w:sz w:val="28"/>
          <w:szCs w:val="28"/>
        </w:rPr>
        <w:t>1</w:t>
      </w:r>
      <w:r w:rsidRPr="006E53CA">
        <w:rPr>
          <w:rFonts w:ascii="Times New Roman" w:hAnsi="Times New Roman"/>
          <w:sz w:val="28"/>
          <w:szCs w:val="28"/>
        </w:rPr>
        <w:t xml:space="preserve">    № </w:t>
      </w:r>
      <w:r w:rsidR="006E53CA">
        <w:rPr>
          <w:rFonts w:ascii="Times New Roman" w:hAnsi="Times New Roman"/>
          <w:sz w:val="28"/>
          <w:szCs w:val="28"/>
        </w:rPr>
        <w:t>104</w:t>
      </w:r>
      <w:r w:rsidRPr="006E53CA">
        <w:rPr>
          <w:rFonts w:ascii="Times New Roman" w:hAnsi="Times New Roman"/>
          <w:sz w:val="28"/>
          <w:szCs w:val="28"/>
        </w:rPr>
        <w:t xml:space="preserve">     </w:t>
      </w:r>
    </w:p>
    <w:p w:rsidR="00985B79" w:rsidRPr="006E53CA" w:rsidRDefault="00985B79" w:rsidP="006E53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>ПОРЯДОК</w:t>
      </w:r>
    </w:p>
    <w:p w:rsidR="006E53CA" w:rsidRDefault="00985B79" w:rsidP="006E53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 xml:space="preserve">ЗАВЕРШЕНИЯ ОПЕРАЦИЙ ПО ИСПОЛНЕНИЮ БЮДЖЕТА </w:t>
      </w:r>
    </w:p>
    <w:p w:rsidR="006E53CA" w:rsidRDefault="006E53CA" w:rsidP="006E53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 xml:space="preserve">ТАРАСОВСКОГО РАЙОНА </w:t>
      </w:r>
    </w:p>
    <w:p w:rsidR="00985B79" w:rsidRPr="006E53CA" w:rsidRDefault="00985B79" w:rsidP="006E53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>В ТЕКУЩЕМ ФИНАНСОВОМ ГОДУ</w:t>
      </w:r>
    </w:p>
    <w:p w:rsidR="007A76E5" w:rsidRPr="006E53CA" w:rsidRDefault="007A76E5" w:rsidP="006E53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5B79" w:rsidRPr="006E53CA" w:rsidRDefault="00985B79" w:rsidP="006E53C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>1. В соответствии со статьей 242 Бюджетного кодекса Российской Федерации финансовый год завершается в части:</w:t>
      </w:r>
    </w:p>
    <w:p w:rsidR="00985B79" w:rsidRPr="006E53CA" w:rsidRDefault="006E53CA" w:rsidP="006E53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5B79" w:rsidRPr="006E53CA">
        <w:rPr>
          <w:rFonts w:ascii="Times New Roman" w:hAnsi="Times New Roman"/>
          <w:sz w:val="28"/>
          <w:szCs w:val="28"/>
        </w:rPr>
        <w:t xml:space="preserve">кассовых операций по расходам бюджета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Тарасовского района и источникам финансирования дефицита бюджета</w:t>
      </w:r>
      <w:r w:rsidRPr="006E5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985B79" w:rsidRPr="006E53CA">
        <w:rPr>
          <w:rFonts w:ascii="Times New Roman" w:hAnsi="Times New Roman"/>
          <w:sz w:val="28"/>
          <w:szCs w:val="28"/>
        </w:rPr>
        <w:t xml:space="preserve"> Тарасовского района  - 3</w:t>
      </w:r>
      <w:r w:rsidR="00D11141" w:rsidRPr="006E53CA">
        <w:rPr>
          <w:rFonts w:ascii="Times New Roman" w:hAnsi="Times New Roman"/>
          <w:sz w:val="28"/>
          <w:szCs w:val="28"/>
        </w:rPr>
        <w:t>0</w:t>
      </w:r>
      <w:r w:rsidR="00985B79" w:rsidRPr="006E53CA">
        <w:rPr>
          <w:rFonts w:ascii="Times New Roman" w:hAnsi="Times New Roman"/>
          <w:sz w:val="28"/>
          <w:szCs w:val="28"/>
        </w:rPr>
        <w:t xml:space="preserve"> декабря текущего финансового года;</w:t>
      </w:r>
    </w:p>
    <w:p w:rsidR="00985B79" w:rsidRPr="006E53CA" w:rsidRDefault="006E53CA" w:rsidP="006E53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5B79" w:rsidRPr="006E53CA">
        <w:rPr>
          <w:rFonts w:ascii="Times New Roman" w:hAnsi="Times New Roman"/>
          <w:sz w:val="28"/>
          <w:szCs w:val="28"/>
        </w:rPr>
        <w:t xml:space="preserve">зачисления в бюджет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Тарасовского района поступлений завершенного финансового года, распределенных в установленном порядке Управлени</w:t>
      </w:r>
      <w:r w:rsidR="00C777FF" w:rsidRPr="006E53CA">
        <w:rPr>
          <w:rFonts w:ascii="Times New Roman" w:hAnsi="Times New Roman"/>
          <w:sz w:val="28"/>
          <w:szCs w:val="28"/>
        </w:rPr>
        <w:t>ем</w:t>
      </w:r>
      <w:r w:rsidR="00985B79" w:rsidRPr="006E53CA">
        <w:rPr>
          <w:rFonts w:ascii="Times New Roman" w:hAnsi="Times New Roman"/>
          <w:sz w:val="28"/>
          <w:szCs w:val="28"/>
        </w:rPr>
        <w:t xml:space="preserve"> Федерального казначейства по Ростовской области между бюджетами бюджетной системы Российской Федерации, и их отражения в отчетности об исполнении бюджета</w:t>
      </w:r>
      <w:r w:rsidRPr="006E5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985B79" w:rsidRPr="006E53CA">
        <w:rPr>
          <w:rFonts w:ascii="Times New Roman" w:hAnsi="Times New Roman"/>
          <w:sz w:val="28"/>
          <w:szCs w:val="28"/>
        </w:rPr>
        <w:t xml:space="preserve"> Тарасовского района завершенного финансового года – в первые пять рабочих дней очередного финансового года.</w:t>
      </w:r>
    </w:p>
    <w:p w:rsidR="00985B79" w:rsidRPr="006E53CA" w:rsidRDefault="00985B79" w:rsidP="006E53CA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>Бюджетные ассигнования, лимиты бюджетных обязательств</w:t>
      </w:r>
      <w:r w:rsidR="00BD391A" w:rsidRPr="006E53CA">
        <w:rPr>
          <w:rFonts w:ascii="Times New Roman" w:hAnsi="Times New Roman"/>
          <w:sz w:val="28"/>
          <w:szCs w:val="28"/>
        </w:rPr>
        <w:t>,</w:t>
      </w:r>
      <w:r w:rsidRPr="006E53CA">
        <w:rPr>
          <w:rFonts w:ascii="Times New Roman" w:hAnsi="Times New Roman"/>
          <w:sz w:val="28"/>
          <w:szCs w:val="28"/>
        </w:rPr>
        <w:t xml:space="preserve"> </w:t>
      </w:r>
      <w:r w:rsidR="00C777FF" w:rsidRPr="006E53CA">
        <w:rPr>
          <w:rFonts w:ascii="Times New Roman" w:hAnsi="Times New Roman"/>
          <w:sz w:val="28"/>
          <w:szCs w:val="28"/>
        </w:rPr>
        <w:t>предельные объемы</w:t>
      </w:r>
      <w:r w:rsidRPr="006E53CA">
        <w:rPr>
          <w:rFonts w:ascii="Times New Roman" w:hAnsi="Times New Roman"/>
          <w:sz w:val="28"/>
          <w:szCs w:val="28"/>
        </w:rPr>
        <w:t xml:space="preserve"> финансирования по расходам и </w:t>
      </w:r>
      <w:r w:rsidR="00C777FF" w:rsidRPr="006E53CA">
        <w:rPr>
          <w:rFonts w:ascii="Times New Roman" w:hAnsi="Times New Roman"/>
          <w:sz w:val="28"/>
          <w:szCs w:val="28"/>
        </w:rPr>
        <w:t xml:space="preserve">бюджетные ассигнования по </w:t>
      </w:r>
      <w:r w:rsidRPr="006E53CA">
        <w:rPr>
          <w:rFonts w:ascii="Times New Roman" w:hAnsi="Times New Roman"/>
          <w:sz w:val="28"/>
          <w:szCs w:val="28"/>
        </w:rPr>
        <w:t xml:space="preserve">источникам финансирования дефицита бюджета </w:t>
      </w:r>
      <w:r w:rsidR="006E53CA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E53CA">
        <w:rPr>
          <w:rFonts w:ascii="Times New Roman" w:hAnsi="Times New Roman"/>
          <w:sz w:val="28"/>
          <w:szCs w:val="28"/>
        </w:rPr>
        <w:t>Тарасовского района прекращают свое действие 3</w:t>
      </w:r>
      <w:r w:rsidR="00D11141" w:rsidRPr="006E53CA">
        <w:rPr>
          <w:rFonts w:ascii="Times New Roman" w:hAnsi="Times New Roman"/>
          <w:sz w:val="28"/>
          <w:szCs w:val="28"/>
        </w:rPr>
        <w:t>0</w:t>
      </w:r>
      <w:r w:rsidRPr="006E53CA">
        <w:rPr>
          <w:rFonts w:ascii="Times New Roman" w:hAnsi="Times New Roman"/>
          <w:sz w:val="28"/>
          <w:szCs w:val="28"/>
        </w:rPr>
        <w:t xml:space="preserve"> декабря текущего финансового года.</w:t>
      </w:r>
    </w:p>
    <w:p w:rsidR="00985B79" w:rsidRPr="006E53CA" w:rsidRDefault="00985B79" w:rsidP="006E53CA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 xml:space="preserve">2. </w:t>
      </w:r>
      <w:r w:rsidR="006E53CA">
        <w:rPr>
          <w:rFonts w:ascii="Times New Roman" w:hAnsi="Times New Roman"/>
          <w:sz w:val="28"/>
          <w:szCs w:val="28"/>
        </w:rPr>
        <w:t>А</w:t>
      </w:r>
      <w:r w:rsidRPr="006E53CA">
        <w:rPr>
          <w:rFonts w:ascii="Times New Roman" w:hAnsi="Times New Roman"/>
          <w:sz w:val="28"/>
          <w:szCs w:val="28"/>
        </w:rPr>
        <w:t>дминистраци</w:t>
      </w:r>
      <w:r w:rsidR="006E53CA">
        <w:rPr>
          <w:rFonts w:ascii="Times New Roman" w:hAnsi="Times New Roman"/>
          <w:sz w:val="28"/>
          <w:szCs w:val="28"/>
        </w:rPr>
        <w:t>я</w:t>
      </w:r>
      <w:r w:rsidRPr="006E53CA">
        <w:rPr>
          <w:rFonts w:ascii="Times New Roman" w:hAnsi="Times New Roman"/>
          <w:sz w:val="28"/>
          <w:szCs w:val="28"/>
        </w:rPr>
        <w:t xml:space="preserve"> </w:t>
      </w:r>
      <w:r w:rsidR="006E53CA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E53CA">
        <w:rPr>
          <w:rFonts w:ascii="Times New Roman" w:hAnsi="Times New Roman"/>
          <w:sz w:val="28"/>
          <w:szCs w:val="28"/>
        </w:rPr>
        <w:t xml:space="preserve">Тарасовского района как орган, организующий исполнение бюджета </w:t>
      </w:r>
      <w:r w:rsidR="006E53CA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E53CA">
        <w:rPr>
          <w:rFonts w:ascii="Times New Roman" w:hAnsi="Times New Roman"/>
          <w:sz w:val="28"/>
          <w:szCs w:val="28"/>
        </w:rPr>
        <w:t>Тарасовского района, направляет бюджетные ассигнования, лимиты бюджетных обязательств и предельные объемы оплаты денежных обязательств по расходам и бюджетные ассигнования по источникам финансирования дефицита бюджета</w:t>
      </w:r>
      <w:r w:rsidR="004C0DD2" w:rsidRPr="004C0DD2">
        <w:rPr>
          <w:rFonts w:ascii="Times New Roman" w:hAnsi="Times New Roman"/>
          <w:sz w:val="28"/>
          <w:szCs w:val="28"/>
        </w:rPr>
        <w:t xml:space="preserve"> </w:t>
      </w:r>
      <w:r w:rsidR="004C0DD2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6E53CA">
        <w:rPr>
          <w:rFonts w:ascii="Times New Roman" w:hAnsi="Times New Roman"/>
          <w:sz w:val="28"/>
          <w:szCs w:val="28"/>
        </w:rPr>
        <w:t xml:space="preserve"> Тарасовского района в следующие сроки:</w:t>
      </w:r>
    </w:p>
    <w:p w:rsidR="00985B79" w:rsidRPr="006E53CA" w:rsidRDefault="00985B79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 xml:space="preserve">2.1. за </w:t>
      </w:r>
      <w:r w:rsidR="00C743D5">
        <w:rPr>
          <w:rFonts w:ascii="Times New Roman" w:hAnsi="Times New Roman"/>
          <w:sz w:val="28"/>
          <w:szCs w:val="28"/>
        </w:rPr>
        <w:t>пять</w:t>
      </w:r>
      <w:r w:rsidRPr="006E53CA">
        <w:rPr>
          <w:rFonts w:ascii="Times New Roman" w:hAnsi="Times New Roman"/>
          <w:sz w:val="28"/>
          <w:szCs w:val="28"/>
        </w:rPr>
        <w:t xml:space="preserve"> рабочих дней до окончания текущего финансового года - главным распорядителям средств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E53CA">
        <w:rPr>
          <w:rFonts w:ascii="Times New Roman" w:hAnsi="Times New Roman"/>
          <w:sz w:val="28"/>
          <w:szCs w:val="28"/>
        </w:rPr>
        <w:t>Тарасовского района   по разделу 1</w:t>
      </w:r>
      <w:r w:rsidR="004C0DD2">
        <w:rPr>
          <w:rFonts w:ascii="Times New Roman" w:hAnsi="Times New Roman"/>
          <w:sz w:val="28"/>
          <w:szCs w:val="28"/>
        </w:rPr>
        <w:t>4</w:t>
      </w:r>
      <w:r w:rsidRPr="006E53CA">
        <w:rPr>
          <w:rFonts w:ascii="Times New Roman" w:hAnsi="Times New Roman"/>
          <w:sz w:val="28"/>
          <w:szCs w:val="28"/>
        </w:rPr>
        <w:t>00 «Межбюджетные трансферты»</w:t>
      </w:r>
      <w:r w:rsidR="007E6801" w:rsidRPr="006E53CA">
        <w:rPr>
          <w:rFonts w:ascii="Times New Roman" w:hAnsi="Times New Roman"/>
          <w:sz w:val="28"/>
          <w:szCs w:val="28"/>
        </w:rPr>
        <w:t>.</w:t>
      </w:r>
    </w:p>
    <w:p w:rsidR="00985B79" w:rsidRPr="006E53CA" w:rsidRDefault="007E6801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>2</w:t>
      </w:r>
      <w:r w:rsidR="00985B79" w:rsidRPr="006E53CA">
        <w:rPr>
          <w:rFonts w:ascii="Times New Roman" w:hAnsi="Times New Roman"/>
          <w:sz w:val="28"/>
          <w:szCs w:val="28"/>
        </w:rPr>
        <w:t>.</w:t>
      </w:r>
      <w:r w:rsidR="00C777FF" w:rsidRPr="006E53CA">
        <w:rPr>
          <w:rFonts w:ascii="Times New Roman" w:hAnsi="Times New Roman"/>
          <w:sz w:val="28"/>
          <w:szCs w:val="28"/>
        </w:rPr>
        <w:t>2</w:t>
      </w:r>
      <w:r w:rsidR="00985B79" w:rsidRPr="006E53CA">
        <w:rPr>
          <w:rFonts w:ascii="Times New Roman" w:hAnsi="Times New Roman"/>
          <w:sz w:val="28"/>
          <w:szCs w:val="28"/>
        </w:rPr>
        <w:t xml:space="preserve">. за </w:t>
      </w:r>
      <w:r w:rsidRPr="006E53CA">
        <w:rPr>
          <w:rFonts w:ascii="Times New Roman" w:hAnsi="Times New Roman"/>
          <w:sz w:val="28"/>
          <w:szCs w:val="28"/>
        </w:rPr>
        <w:t>три</w:t>
      </w:r>
      <w:r w:rsidR="00985B79" w:rsidRPr="006E53CA">
        <w:rPr>
          <w:rFonts w:ascii="Times New Roman" w:hAnsi="Times New Roman"/>
          <w:b/>
          <w:sz w:val="28"/>
          <w:szCs w:val="28"/>
        </w:rPr>
        <w:t xml:space="preserve"> </w:t>
      </w:r>
      <w:r w:rsidR="00985B79" w:rsidRPr="006E53CA">
        <w:rPr>
          <w:rFonts w:ascii="Times New Roman" w:hAnsi="Times New Roman"/>
          <w:sz w:val="28"/>
          <w:szCs w:val="28"/>
        </w:rPr>
        <w:t xml:space="preserve">рабочих дня до окончания текущего финансового года – главным распорядителям средств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</w:t>
      </w:r>
      <w:r w:rsidRPr="006E53CA">
        <w:rPr>
          <w:rFonts w:ascii="Times New Roman" w:hAnsi="Times New Roman"/>
          <w:sz w:val="28"/>
          <w:szCs w:val="28"/>
        </w:rPr>
        <w:t>ого</w:t>
      </w:r>
      <w:r w:rsidR="00985B79" w:rsidRPr="006E53CA">
        <w:rPr>
          <w:rFonts w:ascii="Times New Roman" w:hAnsi="Times New Roman"/>
          <w:sz w:val="28"/>
          <w:szCs w:val="28"/>
        </w:rPr>
        <w:t xml:space="preserve"> район</w:t>
      </w:r>
      <w:r w:rsidRPr="006E53CA">
        <w:rPr>
          <w:rFonts w:ascii="Times New Roman" w:hAnsi="Times New Roman"/>
          <w:sz w:val="28"/>
          <w:szCs w:val="28"/>
        </w:rPr>
        <w:t>а</w:t>
      </w:r>
      <w:r w:rsidR="00985B79" w:rsidRPr="006E53CA">
        <w:rPr>
          <w:rFonts w:ascii="Times New Roman" w:hAnsi="Times New Roman"/>
          <w:sz w:val="28"/>
          <w:szCs w:val="28"/>
        </w:rPr>
        <w:t>, имеющим подведомственные учреждения</w:t>
      </w:r>
      <w:r w:rsidRPr="006E53CA">
        <w:rPr>
          <w:rFonts w:ascii="Times New Roman" w:hAnsi="Times New Roman"/>
          <w:sz w:val="28"/>
          <w:szCs w:val="28"/>
        </w:rPr>
        <w:t>.</w:t>
      </w:r>
      <w:r w:rsidR="00985B79" w:rsidRPr="006E53CA">
        <w:rPr>
          <w:rFonts w:ascii="Times New Roman" w:hAnsi="Times New Roman"/>
          <w:sz w:val="28"/>
          <w:szCs w:val="28"/>
        </w:rPr>
        <w:t xml:space="preserve"> </w:t>
      </w:r>
    </w:p>
    <w:p w:rsidR="00985B79" w:rsidRPr="006E53CA" w:rsidRDefault="007E6801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>2</w:t>
      </w:r>
      <w:r w:rsidR="00985B79" w:rsidRPr="006E53CA">
        <w:rPr>
          <w:rFonts w:ascii="Times New Roman" w:hAnsi="Times New Roman"/>
          <w:sz w:val="28"/>
          <w:szCs w:val="28"/>
        </w:rPr>
        <w:t>.</w:t>
      </w:r>
      <w:r w:rsidR="00C777FF" w:rsidRPr="006E53CA">
        <w:rPr>
          <w:rFonts w:ascii="Times New Roman" w:hAnsi="Times New Roman"/>
          <w:sz w:val="28"/>
          <w:szCs w:val="28"/>
        </w:rPr>
        <w:t>3</w:t>
      </w:r>
      <w:r w:rsidR="00985B79" w:rsidRPr="006E53CA">
        <w:rPr>
          <w:rFonts w:ascii="Times New Roman" w:hAnsi="Times New Roman"/>
          <w:sz w:val="28"/>
          <w:szCs w:val="28"/>
        </w:rPr>
        <w:t xml:space="preserve">. за </w:t>
      </w:r>
      <w:r w:rsidRPr="006E53CA">
        <w:rPr>
          <w:rFonts w:ascii="Times New Roman" w:hAnsi="Times New Roman"/>
          <w:sz w:val="28"/>
          <w:szCs w:val="28"/>
        </w:rPr>
        <w:t>два</w:t>
      </w:r>
      <w:r w:rsidR="00985B79" w:rsidRPr="006E53CA">
        <w:rPr>
          <w:rFonts w:ascii="Times New Roman" w:hAnsi="Times New Roman"/>
          <w:sz w:val="28"/>
          <w:szCs w:val="28"/>
        </w:rPr>
        <w:t xml:space="preserve"> рабочий дн</w:t>
      </w:r>
      <w:r w:rsidR="00D11141" w:rsidRPr="006E53CA">
        <w:rPr>
          <w:rFonts w:ascii="Times New Roman" w:hAnsi="Times New Roman"/>
          <w:sz w:val="28"/>
          <w:szCs w:val="28"/>
        </w:rPr>
        <w:t>я</w:t>
      </w:r>
      <w:r w:rsidR="00985B79" w:rsidRPr="006E53CA">
        <w:rPr>
          <w:rFonts w:ascii="Times New Roman" w:hAnsi="Times New Roman"/>
          <w:sz w:val="28"/>
          <w:szCs w:val="28"/>
        </w:rPr>
        <w:t xml:space="preserve"> до окончания текущего финансового года - главным распорядителям средств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</w:t>
      </w:r>
      <w:r w:rsidRPr="006E53CA">
        <w:rPr>
          <w:rFonts w:ascii="Times New Roman" w:hAnsi="Times New Roman"/>
          <w:sz w:val="28"/>
          <w:szCs w:val="28"/>
        </w:rPr>
        <w:t>ого</w:t>
      </w:r>
      <w:r w:rsidR="00985B79" w:rsidRPr="006E53CA">
        <w:rPr>
          <w:rFonts w:ascii="Times New Roman" w:hAnsi="Times New Roman"/>
          <w:sz w:val="28"/>
          <w:szCs w:val="28"/>
        </w:rPr>
        <w:t xml:space="preserve"> район</w:t>
      </w:r>
      <w:r w:rsidRPr="006E53CA">
        <w:rPr>
          <w:rFonts w:ascii="Times New Roman" w:hAnsi="Times New Roman"/>
          <w:sz w:val="28"/>
          <w:szCs w:val="28"/>
        </w:rPr>
        <w:t>а</w:t>
      </w:r>
      <w:r w:rsidR="00985B79" w:rsidRPr="006E53CA">
        <w:rPr>
          <w:rFonts w:ascii="Times New Roman" w:hAnsi="Times New Roman"/>
          <w:sz w:val="28"/>
          <w:szCs w:val="28"/>
        </w:rPr>
        <w:t xml:space="preserve">, не имеющим подведомственных учреждений, главным администраторам источников финансирования дефицита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</w:t>
      </w:r>
      <w:r w:rsidRPr="006E53CA">
        <w:rPr>
          <w:rFonts w:ascii="Times New Roman" w:hAnsi="Times New Roman"/>
          <w:sz w:val="28"/>
          <w:szCs w:val="28"/>
        </w:rPr>
        <w:t>ого</w:t>
      </w:r>
      <w:r w:rsidR="00985B79" w:rsidRPr="006E53CA">
        <w:rPr>
          <w:rFonts w:ascii="Times New Roman" w:hAnsi="Times New Roman"/>
          <w:sz w:val="28"/>
          <w:szCs w:val="28"/>
        </w:rPr>
        <w:t xml:space="preserve"> район</w:t>
      </w:r>
      <w:r w:rsidRPr="006E53CA">
        <w:rPr>
          <w:rFonts w:ascii="Times New Roman" w:hAnsi="Times New Roman"/>
          <w:sz w:val="28"/>
          <w:szCs w:val="28"/>
        </w:rPr>
        <w:t>а</w:t>
      </w:r>
      <w:r w:rsidR="00985B79" w:rsidRPr="006E53CA">
        <w:rPr>
          <w:rFonts w:ascii="Times New Roman" w:hAnsi="Times New Roman"/>
          <w:sz w:val="28"/>
          <w:szCs w:val="28"/>
        </w:rPr>
        <w:t xml:space="preserve">.  </w:t>
      </w:r>
    </w:p>
    <w:p w:rsidR="00D31448" w:rsidRPr="006E53CA" w:rsidRDefault="00B41D4F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31448" w:rsidRPr="006E53CA">
        <w:rPr>
          <w:rFonts w:ascii="Times New Roman" w:hAnsi="Times New Roman"/>
          <w:sz w:val="28"/>
          <w:szCs w:val="28"/>
        </w:rPr>
        <w:t xml:space="preserve">. Главные распорядители средств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D31448" w:rsidRPr="006E53CA">
        <w:rPr>
          <w:rFonts w:ascii="Times New Roman" w:hAnsi="Times New Roman"/>
          <w:sz w:val="28"/>
          <w:szCs w:val="28"/>
        </w:rPr>
        <w:t>Тарасовского района оперативно уведомляют подведомственные учреждения о выделении им бюджетных ассигнованиях, лимитах бюджетных обязательств и предельных объемах оплаты денежных обязательств и обеспечивают их доведение до подведомственных учреждений не позднее следующего рабочего дня после зачисления на лицевой счет.</w:t>
      </w:r>
    </w:p>
    <w:p w:rsidR="00D31448" w:rsidRPr="006E53CA" w:rsidRDefault="00B41D4F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31448" w:rsidRPr="006E53CA">
        <w:rPr>
          <w:rFonts w:ascii="Times New Roman" w:hAnsi="Times New Roman"/>
          <w:sz w:val="28"/>
          <w:szCs w:val="28"/>
        </w:rPr>
        <w:t xml:space="preserve">. Получатели средств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D31448" w:rsidRPr="006E53CA">
        <w:rPr>
          <w:rFonts w:ascii="Times New Roman" w:hAnsi="Times New Roman"/>
          <w:sz w:val="28"/>
          <w:szCs w:val="28"/>
        </w:rPr>
        <w:t xml:space="preserve">Тарасовского района обеспечивают представление документов в  </w:t>
      </w:r>
      <w:r w:rsidR="003953D8" w:rsidRPr="006E53CA">
        <w:rPr>
          <w:rFonts w:ascii="Times New Roman" w:hAnsi="Times New Roman"/>
          <w:sz w:val="28"/>
          <w:szCs w:val="28"/>
        </w:rPr>
        <w:t xml:space="preserve">отдел № 63 Управления Федерального казначейства Ростовской области </w:t>
      </w:r>
      <w:r w:rsidR="00D31448" w:rsidRPr="006E53CA">
        <w:rPr>
          <w:rFonts w:ascii="Times New Roman" w:hAnsi="Times New Roman"/>
          <w:sz w:val="28"/>
          <w:szCs w:val="28"/>
        </w:rPr>
        <w:t xml:space="preserve">для осуществления кассовых расходов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D31448" w:rsidRPr="006E53CA">
        <w:rPr>
          <w:rFonts w:ascii="Times New Roman" w:hAnsi="Times New Roman"/>
          <w:sz w:val="28"/>
          <w:szCs w:val="28"/>
        </w:rPr>
        <w:t>Тарасовского района до последнего рабочего дня текущего финансового года, за исключением:</w:t>
      </w:r>
    </w:p>
    <w:p w:rsidR="00D31448" w:rsidRPr="006E53CA" w:rsidRDefault="004C0DD2" w:rsidP="006E53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448" w:rsidRPr="006E53CA">
        <w:rPr>
          <w:rFonts w:ascii="Times New Roman" w:hAnsi="Times New Roman"/>
          <w:sz w:val="28"/>
          <w:szCs w:val="28"/>
        </w:rPr>
        <w:t xml:space="preserve">операций по выплатам за счет наличных денег, документы для осуществления которых представляются в </w:t>
      </w:r>
      <w:r w:rsidR="003953D8" w:rsidRPr="006E53CA">
        <w:rPr>
          <w:rFonts w:ascii="Times New Roman" w:hAnsi="Times New Roman"/>
          <w:sz w:val="28"/>
          <w:szCs w:val="28"/>
        </w:rPr>
        <w:t xml:space="preserve">отдел № 63 Управления Федерального казначейства Ростовской области </w:t>
      </w:r>
      <w:r w:rsidR="00D31448" w:rsidRPr="006E53CA">
        <w:rPr>
          <w:rFonts w:ascii="Times New Roman" w:hAnsi="Times New Roman"/>
          <w:sz w:val="28"/>
          <w:szCs w:val="28"/>
        </w:rPr>
        <w:t xml:space="preserve">не позднее, чем за </w:t>
      </w:r>
      <w:r w:rsidR="00B42AD2" w:rsidRPr="006E53CA">
        <w:rPr>
          <w:rFonts w:ascii="Times New Roman" w:hAnsi="Times New Roman"/>
          <w:sz w:val="28"/>
          <w:szCs w:val="28"/>
        </w:rPr>
        <w:t>три</w:t>
      </w:r>
      <w:r w:rsidR="00D31448" w:rsidRPr="006E53CA">
        <w:rPr>
          <w:rFonts w:ascii="Times New Roman" w:hAnsi="Times New Roman"/>
          <w:sz w:val="28"/>
          <w:szCs w:val="28"/>
        </w:rPr>
        <w:t xml:space="preserve"> рабочих дня до окончания текущего финансового года;</w:t>
      </w:r>
    </w:p>
    <w:p w:rsidR="00D31448" w:rsidRPr="006E53CA" w:rsidRDefault="004C0DD2" w:rsidP="006E53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448" w:rsidRPr="006E53CA">
        <w:rPr>
          <w:rFonts w:ascii="Times New Roman" w:hAnsi="Times New Roman"/>
          <w:sz w:val="28"/>
          <w:szCs w:val="28"/>
        </w:rPr>
        <w:t xml:space="preserve">кассовых расходов за счет субсидий, субвенций, иных межбюджетных трансфертов (контроль за использованием которых возложен на </w:t>
      </w:r>
      <w:r w:rsidR="00C777FF" w:rsidRPr="006E53CA">
        <w:rPr>
          <w:rFonts w:ascii="Times New Roman" w:hAnsi="Times New Roman"/>
          <w:sz w:val="28"/>
          <w:szCs w:val="28"/>
        </w:rPr>
        <w:t>органы Федерального казначейства</w:t>
      </w:r>
      <w:r w:rsidR="00D31448" w:rsidRPr="006E53CA">
        <w:rPr>
          <w:rFonts w:ascii="Times New Roman" w:hAnsi="Times New Roman"/>
          <w:sz w:val="28"/>
          <w:szCs w:val="28"/>
        </w:rPr>
        <w:t xml:space="preserve">), платежные и иные документы для подтверждения которых представляются в </w:t>
      </w:r>
      <w:r w:rsidR="00C777FF" w:rsidRPr="006E53CA">
        <w:rPr>
          <w:rFonts w:ascii="Times New Roman" w:hAnsi="Times New Roman"/>
          <w:sz w:val="28"/>
          <w:szCs w:val="28"/>
        </w:rPr>
        <w:t>органы Федерального казначейства</w:t>
      </w:r>
      <w:r w:rsidR="00D31448" w:rsidRPr="006E53CA">
        <w:rPr>
          <w:rFonts w:ascii="Times New Roman" w:hAnsi="Times New Roman"/>
          <w:sz w:val="28"/>
          <w:szCs w:val="28"/>
        </w:rPr>
        <w:t xml:space="preserve"> не позднее, чем за один рабочий день до окончания текущего финансового года. </w:t>
      </w:r>
    </w:p>
    <w:p w:rsidR="00985B79" w:rsidRPr="006E53CA" w:rsidRDefault="00B41D4F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3F21" w:rsidRPr="006E53CA">
        <w:rPr>
          <w:rFonts w:ascii="Times New Roman" w:hAnsi="Times New Roman"/>
          <w:sz w:val="28"/>
          <w:szCs w:val="28"/>
        </w:rPr>
        <w:t>.</w:t>
      </w:r>
      <w:r w:rsidR="00BD391A" w:rsidRPr="006E53CA">
        <w:rPr>
          <w:rFonts w:ascii="Times New Roman" w:hAnsi="Times New Roman"/>
          <w:sz w:val="28"/>
          <w:szCs w:val="28"/>
        </w:rPr>
        <w:t xml:space="preserve"> </w:t>
      </w:r>
      <w:r w:rsidR="004B34D3" w:rsidRPr="006E53CA">
        <w:rPr>
          <w:rFonts w:ascii="Times New Roman" w:hAnsi="Times New Roman"/>
          <w:sz w:val="28"/>
          <w:szCs w:val="28"/>
        </w:rPr>
        <w:t>П</w:t>
      </w:r>
      <w:r w:rsidR="00985B79" w:rsidRPr="006E53CA">
        <w:rPr>
          <w:rFonts w:ascii="Times New Roman" w:hAnsi="Times New Roman"/>
          <w:sz w:val="28"/>
          <w:szCs w:val="28"/>
        </w:rPr>
        <w:t xml:space="preserve">о состоянию на 1 января  очередного финансового года остатки средств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</w:t>
      </w:r>
      <w:r w:rsidR="004B34D3" w:rsidRPr="006E53CA">
        <w:rPr>
          <w:rFonts w:ascii="Times New Roman" w:hAnsi="Times New Roman"/>
          <w:sz w:val="28"/>
          <w:szCs w:val="28"/>
        </w:rPr>
        <w:t>ого</w:t>
      </w:r>
      <w:r w:rsidR="00985B79" w:rsidRPr="006E53CA">
        <w:rPr>
          <w:rFonts w:ascii="Times New Roman" w:hAnsi="Times New Roman"/>
          <w:sz w:val="28"/>
          <w:szCs w:val="28"/>
        </w:rPr>
        <w:t xml:space="preserve"> район</w:t>
      </w:r>
      <w:r w:rsidR="004B34D3" w:rsidRPr="006E53CA">
        <w:rPr>
          <w:rFonts w:ascii="Times New Roman" w:hAnsi="Times New Roman"/>
          <w:sz w:val="28"/>
          <w:szCs w:val="28"/>
        </w:rPr>
        <w:t>а</w:t>
      </w:r>
      <w:r w:rsidR="00985B79" w:rsidRPr="006E53CA">
        <w:rPr>
          <w:rFonts w:ascii="Times New Roman" w:hAnsi="Times New Roman"/>
          <w:sz w:val="28"/>
          <w:szCs w:val="28"/>
        </w:rPr>
        <w:t xml:space="preserve">  на  счетах № 40204  </w:t>
      </w:r>
      <w:r w:rsidR="004B34D3" w:rsidRPr="006E53CA">
        <w:rPr>
          <w:rFonts w:ascii="Times New Roman" w:hAnsi="Times New Roman"/>
          <w:sz w:val="28"/>
          <w:szCs w:val="28"/>
        </w:rPr>
        <w:t xml:space="preserve">«Средства местных бюджетов, выделенные государственным предприятиям, организациям и учреждениям» </w:t>
      </w:r>
      <w:r w:rsidR="00985B79" w:rsidRPr="006E53CA">
        <w:rPr>
          <w:rFonts w:ascii="Times New Roman" w:hAnsi="Times New Roman"/>
          <w:sz w:val="28"/>
          <w:szCs w:val="28"/>
        </w:rPr>
        <w:t xml:space="preserve">должны равняться нулю.  </w:t>
      </w:r>
    </w:p>
    <w:p w:rsidR="00985B79" w:rsidRPr="006E53CA" w:rsidRDefault="00B41D4F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85B79" w:rsidRPr="006E53CA">
        <w:rPr>
          <w:rFonts w:ascii="Times New Roman" w:hAnsi="Times New Roman"/>
          <w:sz w:val="28"/>
          <w:szCs w:val="28"/>
        </w:rPr>
        <w:t xml:space="preserve">. Остатки неиспользованных бюджетных ассигнований, лимитов бюджетных обязательств и </w:t>
      </w:r>
      <w:r w:rsidR="004B34D3" w:rsidRPr="006E53CA">
        <w:rPr>
          <w:rFonts w:ascii="Times New Roman" w:hAnsi="Times New Roman"/>
          <w:sz w:val="28"/>
          <w:szCs w:val="28"/>
        </w:rPr>
        <w:t xml:space="preserve">предельных </w:t>
      </w:r>
      <w:r w:rsidR="00985B79" w:rsidRPr="006E53CA">
        <w:rPr>
          <w:rFonts w:ascii="Times New Roman" w:hAnsi="Times New Roman"/>
          <w:sz w:val="28"/>
          <w:szCs w:val="28"/>
        </w:rPr>
        <w:t xml:space="preserve">объемов финансирования для кассовых выплат из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</w:t>
      </w:r>
      <w:r w:rsidR="004B34D3" w:rsidRPr="006E53CA">
        <w:rPr>
          <w:rFonts w:ascii="Times New Roman" w:hAnsi="Times New Roman"/>
          <w:sz w:val="28"/>
          <w:szCs w:val="28"/>
        </w:rPr>
        <w:t>ого</w:t>
      </w:r>
      <w:r w:rsidR="00985B79" w:rsidRPr="006E53CA">
        <w:rPr>
          <w:rFonts w:ascii="Times New Roman" w:hAnsi="Times New Roman"/>
          <w:sz w:val="28"/>
          <w:szCs w:val="28"/>
        </w:rPr>
        <w:t xml:space="preserve"> район</w:t>
      </w:r>
      <w:r w:rsidR="004B34D3" w:rsidRPr="006E53CA">
        <w:rPr>
          <w:rFonts w:ascii="Times New Roman" w:hAnsi="Times New Roman"/>
          <w:sz w:val="28"/>
          <w:szCs w:val="28"/>
        </w:rPr>
        <w:t>а</w:t>
      </w:r>
      <w:r w:rsidR="00985B79" w:rsidRPr="006E53CA">
        <w:rPr>
          <w:rFonts w:ascii="Times New Roman" w:hAnsi="Times New Roman"/>
          <w:sz w:val="28"/>
          <w:szCs w:val="28"/>
        </w:rPr>
        <w:t xml:space="preserve">   текущего финансового года, отраженные на лицевых счетах, открытых в </w:t>
      </w:r>
      <w:r w:rsidR="003953D8" w:rsidRPr="006E53CA">
        <w:rPr>
          <w:rFonts w:ascii="Times New Roman" w:hAnsi="Times New Roman"/>
          <w:sz w:val="28"/>
          <w:szCs w:val="28"/>
        </w:rPr>
        <w:t>отделе № 63 Управления Федерального казначейства Ростовской области</w:t>
      </w:r>
      <w:r w:rsidR="00985B79" w:rsidRPr="006E53CA">
        <w:rPr>
          <w:rFonts w:ascii="Times New Roman" w:hAnsi="Times New Roman"/>
          <w:sz w:val="28"/>
          <w:szCs w:val="28"/>
        </w:rPr>
        <w:t xml:space="preserve"> главным распорядителям, распорядителям, получателям средств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</w:t>
      </w:r>
      <w:r w:rsidR="004B34D3" w:rsidRPr="006E53CA">
        <w:rPr>
          <w:rFonts w:ascii="Times New Roman" w:hAnsi="Times New Roman"/>
          <w:sz w:val="28"/>
          <w:szCs w:val="28"/>
        </w:rPr>
        <w:t>ого</w:t>
      </w:r>
      <w:r w:rsidR="00985B79" w:rsidRPr="006E53CA">
        <w:rPr>
          <w:rFonts w:ascii="Times New Roman" w:hAnsi="Times New Roman"/>
          <w:sz w:val="28"/>
          <w:szCs w:val="28"/>
        </w:rPr>
        <w:t xml:space="preserve"> район</w:t>
      </w:r>
      <w:r w:rsidR="004B34D3" w:rsidRPr="006E53CA">
        <w:rPr>
          <w:rFonts w:ascii="Times New Roman" w:hAnsi="Times New Roman"/>
          <w:sz w:val="28"/>
          <w:szCs w:val="28"/>
        </w:rPr>
        <w:t>а</w:t>
      </w:r>
      <w:r w:rsidR="00985B79" w:rsidRPr="006E53CA">
        <w:rPr>
          <w:rFonts w:ascii="Times New Roman" w:hAnsi="Times New Roman"/>
          <w:sz w:val="28"/>
          <w:szCs w:val="28"/>
        </w:rPr>
        <w:t xml:space="preserve"> и главным администраторам источников финансирования дефицита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</w:t>
      </w:r>
      <w:r w:rsidR="004B34D3" w:rsidRPr="006E53CA">
        <w:rPr>
          <w:rFonts w:ascii="Times New Roman" w:hAnsi="Times New Roman"/>
          <w:sz w:val="28"/>
          <w:szCs w:val="28"/>
        </w:rPr>
        <w:t>ого</w:t>
      </w:r>
      <w:r w:rsidR="00985B79" w:rsidRPr="006E53CA">
        <w:rPr>
          <w:rFonts w:ascii="Times New Roman" w:hAnsi="Times New Roman"/>
          <w:sz w:val="28"/>
          <w:szCs w:val="28"/>
        </w:rPr>
        <w:t xml:space="preserve"> район</w:t>
      </w:r>
      <w:r w:rsidR="004B34D3" w:rsidRPr="006E53CA">
        <w:rPr>
          <w:rFonts w:ascii="Times New Roman" w:hAnsi="Times New Roman"/>
          <w:sz w:val="28"/>
          <w:szCs w:val="28"/>
        </w:rPr>
        <w:t>а</w:t>
      </w:r>
      <w:r w:rsidR="00985B79" w:rsidRPr="006E53CA">
        <w:rPr>
          <w:rFonts w:ascii="Times New Roman" w:hAnsi="Times New Roman"/>
          <w:sz w:val="28"/>
          <w:szCs w:val="28"/>
        </w:rPr>
        <w:t>, не подлежат учету на указанных лицевых счетах в качестве остатков  на начало  очередного финансового года.</w:t>
      </w:r>
    </w:p>
    <w:p w:rsidR="00985B79" w:rsidRPr="006E53CA" w:rsidRDefault="00B41D4F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85B79" w:rsidRPr="006E53CA">
        <w:rPr>
          <w:rFonts w:ascii="Times New Roman" w:hAnsi="Times New Roman"/>
          <w:sz w:val="28"/>
          <w:szCs w:val="28"/>
        </w:rPr>
        <w:t>. Наличие остатков денежных средств на банковских счетах, денежных средств в пути, аккредитивов, денежных средств в иностранной валюте по бюджетной деятельности на начало очередного финансового года не допускается.</w:t>
      </w:r>
    </w:p>
    <w:p w:rsidR="00985B79" w:rsidRPr="006E53CA" w:rsidRDefault="00985B79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 xml:space="preserve">Наличие остатков денежных средств в кассе допускается для осуществления деятельности в нерабочие праздничные дни в Российской Федерации в январе очередного финансового года с разрешения </w:t>
      </w:r>
      <w:r w:rsidR="004C0DD2">
        <w:rPr>
          <w:rFonts w:ascii="Times New Roman" w:hAnsi="Times New Roman"/>
          <w:sz w:val="28"/>
          <w:szCs w:val="28"/>
        </w:rPr>
        <w:t>Администрации</w:t>
      </w:r>
      <w:r w:rsidRPr="006E53CA">
        <w:rPr>
          <w:rFonts w:ascii="Times New Roman" w:hAnsi="Times New Roman"/>
          <w:sz w:val="28"/>
          <w:szCs w:val="28"/>
        </w:rPr>
        <w:t>.</w:t>
      </w:r>
    </w:p>
    <w:p w:rsidR="00985B79" w:rsidRPr="006E53CA" w:rsidRDefault="00985B79" w:rsidP="004C0DD2">
      <w:pPr>
        <w:tabs>
          <w:tab w:val="left" w:pos="1260"/>
        </w:tabs>
        <w:ind w:firstLine="90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 xml:space="preserve">Неиспользованные наличные денежные средства, в том числе полученные от приносящей доход деятельности, за исключением наличных денежных средств, необходимых для осуществления выплат в последние два рабочих дня текущего финансового года,  подлежат сдаче бюджетополучателями на счета № 40116 «Средства для выплаты наличных денег бюджетополучателям» до 13 часов </w:t>
      </w:r>
      <w:r w:rsidR="003953D8" w:rsidRPr="006E53CA">
        <w:rPr>
          <w:rFonts w:ascii="Times New Roman" w:hAnsi="Times New Roman"/>
          <w:sz w:val="28"/>
          <w:szCs w:val="28"/>
        </w:rPr>
        <w:t>28 декабря 2011 года</w:t>
      </w:r>
      <w:r w:rsidRPr="006E53CA">
        <w:rPr>
          <w:rFonts w:ascii="Times New Roman" w:hAnsi="Times New Roman"/>
          <w:sz w:val="28"/>
          <w:szCs w:val="28"/>
        </w:rPr>
        <w:t>.</w:t>
      </w:r>
    </w:p>
    <w:p w:rsidR="00985B79" w:rsidRPr="006E53CA" w:rsidRDefault="003953D8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 xml:space="preserve">Отдел № 63 Управления Федерального казначейства Ростовской области </w:t>
      </w:r>
      <w:r w:rsidR="00985B79" w:rsidRPr="006E53CA">
        <w:rPr>
          <w:rFonts w:ascii="Times New Roman" w:hAnsi="Times New Roman"/>
          <w:sz w:val="28"/>
          <w:szCs w:val="28"/>
        </w:rPr>
        <w:t xml:space="preserve">в последний рабочий день текущего финансового года перечисляют платежными поручениями </w:t>
      </w:r>
      <w:r w:rsidR="004B34D3" w:rsidRPr="006E53CA">
        <w:rPr>
          <w:rFonts w:ascii="Times New Roman" w:hAnsi="Times New Roman"/>
          <w:sz w:val="28"/>
          <w:szCs w:val="28"/>
        </w:rPr>
        <w:t>неиспользованные остатки средств на счетах № 40116:</w:t>
      </w:r>
    </w:p>
    <w:p w:rsidR="004B34D3" w:rsidRPr="006E53CA" w:rsidRDefault="004B34D3" w:rsidP="006E53CA">
      <w:pPr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 xml:space="preserve">-сложившиеся за счет средств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E53CA">
        <w:rPr>
          <w:rFonts w:ascii="Times New Roman" w:hAnsi="Times New Roman"/>
          <w:sz w:val="28"/>
          <w:szCs w:val="28"/>
        </w:rPr>
        <w:t>Тарасовского района – на счет № 40204</w:t>
      </w:r>
      <w:r w:rsidR="00BD391A" w:rsidRPr="006E53CA">
        <w:rPr>
          <w:rFonts w:ascii="Times New Roman" w:hAnsi="Times New Roman"/>
          <w:sz w:val="28"/>
          <w:szCs w:val="28"/>
        </w:rPr>
        <w:t xml:space="preserve"> «Средства местных бюджетов, выделенные государственным предприятиям, организациям и учреждениям»</w:t>
      </w:r>
      <w:r w:rsidR="004C0DD2">
        <w:rPr>
          <w:rFonts w:ascii="Times New Roman" w:hAnsi="Times New Roman"/>
          <w:sz w:val="28"/>
          <w:szCs w:val="28"/>
        </w:rPr>
        <w:t>;</w:t>
      </w:r>
    </w:p>
    <w:p w:rsidR="004B34D3" w:rsidRPr="006E53CA" w:rsidRDefault="004B34D3" w:rsidP="006E53CA">
      <w:pPr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>- сложившиеся за счет средств, полученных от приносящей доход деятельности – на счет № 40703</w:t>
      </w:r>
      <w:r w:rsidR="00205C95" w:rsidRPr="006E53CA">
        <w:rPr>
          <w:rFonts w:ascii="Times New Roman" w:hAnsi="Times New Roman"/>
          <w:sz w:val="28"/>
          <w:szCs w:val="28"/>
        </w:rPr>
        <w:t xml:space="preserve"> «Счета негосударственных организаций. Некоммерческие организации»;</w:t>
      </w:r>
    </w:p>
    <w:p w:rsidR="00205C95" w:rsidRPr="006E53CA" w:rsidRDefault="00205C95" w:rsidP="006E53CA">
      <w:pPr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 xml:space="preserve">- сложившиеся за счет средств, поступающих во временное распоряжение – на счет № 40302 «Средства, поступающие во временное распоряжение бюджетных учреждений». </w:t>
      </w:r>
    </w:p>
    <w:p w:rsidR="003953D8" w:rsidRPr="006E53CA" w:rsidRDefault="003953D8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>Отдел № 63 Управления Федерального казначейства Ростовской области в последний рабочий день текущего финансового года перечисляет платежными поручениями неиспользованные остатки средств, полученных от приносящей доход деятельности на лицевые счета, открытые на балансовом счете 40701.</w:t>
      </w:r>
    </w:p>
    <w:p w:rsidR="00985B79" w:rsidRPr="006E53CA" w:rsidRDefault="00B41D4F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85B79" w:rsidRPr="006E53CA">
        <w:rPr>
          <w:rFonts w:ascii="Times New Roman" w:hAnsi="Times New Roman"/>
          <w:sz w:val="28"/>
          <w:szCs w:val="28"/>
        </w:rPr>
        <w:t xml:space="preserve">. После 1 января  очередного финансового года </w:t>
      </w:r>
      <w:r w:rsidR="004C0DD2">
        <w:rPr>
          <w:rFonts w:ascii="Times New Roman" w:hAnsi="Times New Roman"/>
          <w:sz w:val="28"/>
          <w:szCs w:val="28"/>
        </w:rPr>
        <w:t>Администрацией</w:t>
      </w:r>
      <w:r w:rsidR="00985B79" w:rsidRPr="006E53CA">
        <w:rPr>
          <w:rFonts w:ascii="Times New Roman" w:hAnsi="Times New Roman"/>
          <w:sz w:val="28"/>
          <w:szCs w:val="28"/>
        </w:rPr>
        <w:t xml:space="preserve"> документы на изменение целевого назначения бюджетных ассигнований, лимитов бюджетных обязательств и объемов финансирования по расходам</w:t>
      </w:r>
      <w:r w:rsidR="00205C95" w:rsidRPr="006E53CA">
        <w:rPr>
          <w:rFonts w:ascii="Times New Roman" w:hAnsi="Times New Roman"/>
          <w:sz w:val="28"/>
          <w:szCs w:val="28"/>
        </w:rPr>
        <w:t>, бюджетных ассигнований по</w:t>
      </w:r>
      <w:r w:rsidR="00985B79" w:rsidRPr="006E53CA">
        <w:rPr>
          <w:rFonts w:ascii="Times New Roman" w:hAnsi="Times New Roman"/>
          <w:sz w:val="28"/>
          <w:szCs w:val="28"/>
        </w:rPr>
        <w:t xml:space="preserve"> источникам финансирования дефицита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</w:t>
      </w:r>
      <w:r w:rsidR="00205C95" w:rsidRPr="006E53CA">
        <w:rPr>
          <w:rFonts w:ascii="Times New Roman" w:hAnsi="Times New Roman"/>
          <w:sz w:val="28"/>
          <w:szCs w:val="28"/>
        </w:rPr>
        <w:t>ого</w:t>
      </w:r>
      <w:r w:rsidR="00985B79" w:rsidRPr="006E53CA">
        <w:rPr>
          <w:rFonts w:ascii="Times New Roman" w:hAnsi="Times New Roman"/>
          <w:sz w:val="28"/>
          <w:szCs w:val="28"/>
        </w:rPr>
        <w:t xml:space="preserve"> район</w:t>
      </w:r>
      <w:r w:rsidR="00205C95" w:rsidRPr="006E53CA">
        <w:rPr>
          <w:rFonts w:ascii="Times New Roman" w:hAnsi="Times New Roman"/>
          <w:sz w:val="28"/>
          <w:szCs w:val="28"/>
        </w:rPr>
        <w:t>а</w:t>
      </w:r>
      <w:r w:rsidR="00985B79" w:rsidRPr="006E53CA">
        <w:rPr>
          <w:rFonts w:ascii="Times New Roman" w:hAnsi="Times New Roman"/>
          <w:sz w:val="28"/>
          <w:szCs w:val="28"/>
        </w:rPr>
        <w:t xml:space="preserve">  завершенного финансового года не принимаются.</w:t>
      </w:r>
    </w:p>
    <w:p w:rsidR="00985B79" w:rsidRPr="006E53CA" w:rsidRDefault="00B41D4F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85B79" w:rsidRPr="006E53CA">
        <w:rPr>
          <w:rFonts w:ascii="Times New Roman" w:hAnsi="Times New Roman"/>
          <w:sz w:val="28"/>
          <w:szCs w:val="28"/>
        </w:rPr>
        <w:t xml:space="preserve">. Суммы, поступившие в бюджет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</w:t>
      </w:r>
      <w:r w:rsidR="00205C95" w:rsidRPr="006E53CA">
        <w:rPr>
          <w:rFonts w:ascii="Times New Roman" w:hAnsi="Times New Roman"/>
          <w:sz w:val="28"/>
          <w:szCs w:val="28"/>
        </w:rPr>
        <w:t>ого</w:t>
      </w:r>
      <w:r w:rsidR="00985B79" w:rsidRPr="006E53CA">
        <w:rPr>
          <w:rFonts w:ascii="Times New Roman" w:hAnsi="Times New Roman"/>
          <w:sz w:val="28"/>
          <w:szCs w:val="28"/>
        </w:rPr>
        <w:t xml:space="preserve"> район</w:t>
      </w:r>
      <w:r w:rsidR="00205C95" w:rsidRPr="006E53CA">
        <w:rPr>
          <w:rFonts w:ascii="Times New Roman" w:hAnsi="Times New Roman"/>
          <w:sz w:val="28"/>
          <w:szCs w:val="28"/>
        </w:rPr>
        <w:t>а</w:t>
      </w:r>
      <w:r w:rsidR="00985B79" w:rsidRPr="006E53CA">
        <w:rPr>
          <w:rFonts w:ascii="Times New Roman" w:hAnsi="Times New Roman"/>
          <w:sz w:val="28"/>
          <w:szCs w:val="28"/>
        </w:rPr>
        <w:t xml:space="preserve"> от распределения в установленном порядке </w:t>
      </w:r>
      <w:r w:rsidR="003953D8" w:rsidRPr="006E53CA">
        <w:rPr>
          <w:rFonts w:ascii="Times New Roman" w:hAnsi="Times New Roman"/>
          <w:sz w:val="28"/>
          <w:szCs w:val="28"/>
        </w:rPr>
        <w:t>Отделом № 63 Управления Федерального казначейства</w:t>
      </w:r>
      <w:r w:rsidR="00985B79" w:rsidRPr="006E53CA">
        <w:rPr>
          <w:rFonts w:ascii="Times New Roman" w:hAnsi="Times New Roman"/>
          <w:sz w:val="28"/>
          <w:szCs w:val="28"/>
        </w:rPr>
        <w:t xml:space="preserve"> </w:t>
      </w:r>
      <w:r w:rsidR="003953D8" w:rsidRPr="006E53CA">
        <w:rPr>
          <w:rFonts w:ascii="Times New Roman" w:hAnsi="Times New Roman"/>
          <w:sz w:val="28"/>
          <w:szCs w:val="28"/>
        </w:rPr>
        <w:t xml:space="preserve">Ростовской области </w:t>
      </w:r>
      <w:r w:rsidR="00985B79" w:rsidRPr="006E53CA">
        <w:rPr>
          <w:rFonts w:ascii="Times New Roman" w:hAnsi="Times New Roman"/>
          <w:sz w:val="28"/>
          <w:szCs w:val="28"/>
        </w:rPr>
        <w:t>поступлений  завершенного финансового года, зачисляются в установленном порядке на счет N 4020</w:t>
      </w:r>
      <w:r w:rsidR="00205C95" w:rsidRPr="006E53CA">
        <w:rPr>
          <w:rFonts w:ascii="Times New Roman" w:hAnsi="Times New Roman"/>
          <w:sz w:val="28"/>
          <w:szCs w:val="28"/>
        </w:rPr>
        <w:t>4</w:t>
      </w:r>
      <w:r w:rsidR="00985B79" w:rsidRPr="006E53CA">
        <w:rPr>
          <w:rFonts w:ascii="Times New Roman" w:hAnsi="Times New Roman"/>
          <w:sz w:val="28"/>
          <w:szCs w:val="28"/>
        </w:rPr>
        <w:t xml:space="preserve">  </w:t>
      </w:r>
      <w:r w:rsidR="00BD391A" w:rsidRPr="006E53CA">
        <w:rPr>
          <w:rFonts w:ascii="Times New Roman" w:hAnsi="Times New Roman"/>
          <w:sz w:val="28"/>
          <w:szCs w:val="28"/>
        </w:rPr>
        <w:t xml:space="preserve">«Средства местных бюджетов, выделенные государственным предприятиям, организациям и учреждениям» </w:t>
      </w:r>
      <w:r w:rsidR="00985B79" w:rsidRPr="006E53CA">
        <w:rPr>
          <w:rFonts w:ascii="Times New Roman" w:hAnsi="Times New Roman"/>
          <w:sz w:val="28"/>
          <w:szCs w:val="28"/>
        </w:rPr>
        <w:t xml:space="preserve">в первые пять рабочих дней очередного финансового года и учитываются как доходы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85B79" w:rsidRPr="006E53CA">
        <w:rPr>
          <w:rFonts w:ascii="Times New Roman" w:hAnsi="Times New Roman"/>
          <w:sz w:val="28"/>
          <w:szCs w:val="28"/>
        </w:rPr>
        <w:t>Тарасовск</w:t>
      </w:r>
      <w:r w:rsidR="00205C95" w:rsidRPr="006E53CA">
        <w:rPr>
          <w:rFonts w:ascii="Times New Roman" w:hAnsi="Times New Roman"/>
          <w:sz w:val="28"/>
          <w:szCs w:val="28"/>
        </w:rPr>
        <w:t>ого</w:t>
      </w:r>
      <w:r w:rsidR="00985B79" w:rsidRPr="006E53CA">
        <w:rPr>
          <w:rFonts w:ascii="Times New Roman" w:hAnsi="Times New Roman"/>
          <w:sz w:val="28"/>
          <w:szCs w:val="28"/>
        </w:rPr>
        <w:t xml:space="preserve"> район</w:t>
      </w:r>
      <w:r w:rsidR="00205C95" w:rsidRPr="006E53CA">
        <w:rPr>
          <w:rFonts w:ascii="Times New Roman" w:hAnsi="Times New Roman"/>
          <w:sz w:val="28"/>
          <w:szCs w:val="28"/>
        </w:rPr>
        <w:t>а</w:t>
      </w:r>
      <w:r w:rsidR="00985B79" w:rsidRPr="006E53CA">
        <w:rPr>
          <w:rFonts w:ascii="Times New Roman" w:hAnsi="Times New Roman"/>
          <w:sz w:val="28"/>
          <w:szCs w:val="28"/>
        </w:rPr>
        <w:t xml:space="preserve"> завершенного финансового года.</w:t>
      </w:r>
    </w:p>
    <w:p w:rsidR="00C73790" w:rsidRDefault="00985B79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6E53CA">
        <w:rPr>
          <w:rFonts w:ascii="Times New Roman" w:hAnsi="Times New Roman"/>
          <w:sz w:val="28"/>
          <w:szCs w:val="28"/>
        </w:rPr>
        <w:t>1</w:t>
      </w:r>
      <w:r w:rsidR="00B41D4F">
        <w:rPr>
          <w:rFonts w:ascii="Times New Roman" w:hAnsi="Times New Roman"/>
          <w:sz w:val="28"/>
          <w:szCs w:val="28"/>
        </w:rPr>
        <w:t>0</w:t>
      </w:r>
      <w:r w:rsidRPr="006E53CA">
        <w:rPr>
          <w:rFonts w:ascii="Times New Roman" w:hAnsi="Times New Roman"/>
          <w:sz w:val="28"/>
          <w:szCs w:val="28"/>
        </w:rPr>
        <w:t xml:space="preserve">. Средства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E53CA">
        <w:rPr>
          <w:rFonts w:ascii="Times New Roman" w:hAnsi="Times New Roman"/>
          <w:sz w:val="28"/>
          <w:szCs w:val="28"/>
        </w:rPr>
        <w:t>Тарасовск</w:t>
      </w:r>
      <w:r w:rsidR="00205C95" w:rsidRPr="006E53CA">
        <w:rPr>
          <w:rFonts w:ascii="Times New Roman" w:hAnsi="Times New Roman"/>
          <w:sz w:val="28"/>
          <w:szCs w:val="28"/>
        </w:rPr>
        <w:t>ого</w:t>
      </w:r>
      <w:r w:rsidRPr="006E53CA">
        <w:rPr>
          <w:rFonts w:ascii="Times New Roman" w:hAnsi="Times New Roman"/>
          <w:sz w:val="28"/>
          <w:szCs w:val="28"/>
        </w:rPr>
        <w:t xml:space="preserve"> район</w:t>
      </w:r>
      <w:r w:rsidR="00205C95" w:rsidRPr="006E53CA">
        <w:rPr>
          <w:rFonts w:ascii="Times New Roman" w:hAnsi="Times New Roman"/>
          <w:sz w:val="28"/>
          <w:szCs w:val="28"/>
        </w:rPr>
        <w:t>а</w:t>
      </w:r>
      <w:r w:rsidRPr="006E53CA">
        <w:rPr>
          <w:rFonts w:ascii="Times New Roman" w:hAnsi="Times New Roman"/>
          <w:sz w:val="28"/>
          <w:szCs w:val="28"/>
        </w:rPr>
        <w:t xml:space="preserve"> завершенного финансового года, поступившие на счет N 4020</w:t>
      </w:r>
      <w:r w:rsidR="00205C95" w:rsidRPr="006E53CA">
        <w:rPr>
          <w:rFonts w:ascii="Times New Roman" w:hAnsi="Times New Roman"/>
          <w:sz w:val="28"/>
          <w:szCs w:val="28"/>
        </w:rPr>
        <w:t>4</w:t>
      </w:r>
      <w:r w:rsidRPr="006E53CA">
        <w:rPr>
          <w:rFonts w:ascii="Times New Roman" w:hAnsi="Times New Roman"/>
          <w:sz w:val="28"/>
          <w:szCs w:val="28"/>
        </w:rPr>
        <w:t xml:space="preserve"> </w:t>
      </w:r>
      <w:r w:rsidR="00BD391A" w:rsidRPr="006E53CA">
        <w:rPr>
          <w:rFonts w:ascii="Times New Roman" w:hAnsi="Times New Roman"/>
          <w:sz w:val="28"/>
          <w:szCs w:val="28"/>
        </w:rPr>
        <w:t xml:space="preserve">«Средства местных бюджетов, выделенные государственным предприятиям, организациям и учреждениям» </w:t>
      </w:r>
      <w:r w:rsidRPr="006E53CA">
        <w:rPr>
          <w:rFonts w:ascii="Times New Roman" w:hAnsi="Times New Roman"/>
          <w:sz w:val="28"/>
          <w:szCs w:val="28"/>
        </w:rPr>
        <w:t xml:space="preserve">в очередном финансовом году, подлежат перечислению в доход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E53CA">
        <w:rPr>
          <w:rFonts w:ascii="Times New Roman" w:hAnsi="Times New Roman"/>
          <w:sz w:val="28"/>
          <w:szCs w:val="28"/>
        </w:rPr>
        <w:t>Тарасовск</w:t>
      </w:r>
      <w:r w:rsidR="00205C95" w:rsidRPr="006E53CA">
        <w:rPr>
          <w:rFonts w:ascii="Times New Roman" w:hAnsi="Times New Roman"/>
          <w:sz w:val="28"/>
          <w:szCs w:val="28"/>
        </w:rPr>
        <w:t>ого</w:t>
      </w:r>
      <w:r w:rsidRPr="006E53CA">
        <w:rPr>
          <w:rFonts w:ascii="Times New Roman" w:hAnsi="Times New Roman"/>
          <w:sz w:val="28"/>
          <w:szCs w:val="28"/>
        </w:rPr>
        <w:t xml:space="preserve"> район</w:t>
      </w:r>
      <w:r w:rsidR="00205C95" w:rsidRPr="006E53CA">
        <w:rPr>
          <w:rFonts w:ascii="Times New Roman" w:hAnsi="Times New Roman"/>
          <w:sz w:val="28"/>
          <w:szCs w:val="28"/>
        </w:rPr>
        <w:t>а</w:t>
      </w:r>
      <w:r w:rsidRPr="006E53CA">
        <w:rPr>
          <w:rFonts w:ascii="Times New Roman" w:hAnsi="Times New Roman"/>
          <w:sz w:val="28"/>
          <w:szCs w:val="28"/>
        </w:rPr>
        <w:t xml:space="preserve"> в порядке, установленном для возврата дебиторской задолженности прошлых лет получателей средств бюджета </w:t>
      </w:r>
      <w:r w:rsidR="004C0DD2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E53CA">
        <w:rPr>
          <w:rFonts w:ascii="Times New Roman" w:hAnsi="Times New Roman"/>
          <w:sz w:val="28"/>
          <w:szCs w:val="28"/>
        </w:rPr>
        <w:t>Тарасовск</w:t>
      </w:r>
      <w:r w:rsidR="00205C95" w:rsidRPr="006E53CA">
        <w:rPr>
          <w:rFonts w:ascii="Times New Roman" w:hAnsi="Times New Roman"/>
          <w:sz w:val="28"/>
          <w:szCs w:val="28"/>
        </w:rPr>
        <w:t>ого</w:t>
      </w:r>
      <w:r w:rsidRPr="006E53CA">
        <w:rPr>
          <w:rFonts w:ascii="Times New Roman" w:hAnsi="Times New Roman"/>
          <w:sz w:val="28"/>
          <w:szCs w:val="28"/>
        </w:rPr>
        <w:t xml:space="preserve"> район</w:t>
      </w:r>
      <w:r w:rsidR="00205C95" w:rsidRPr="006E53CA">
        <w:rPr>
          <w:rFonts w:ascii="Times New Roman" w:hAnsi="Times New Roman"/>
          <w:sz w:val="28"/>
          <w:szCs w:val="28"/>
        </w:rPr>
        <w:t>а</w:t>
      </w:r>
      <w:r w:rsidRPr="006E53CA">
        <w:rPr>
          <w:rFonts w:ascii="Times New Roman" w:hAnsi="Times New Roman"/>
          <w:sz w:val="28"/>
          <w:szCs w:val="28"/>
        </w:rPr>
        <w:t>.</w:t>
      </w:r>
    </w:p>
    <w:p w:rsidR="004C0DD2" w:rsidRDefault="004C0DD2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4C0DD2" w:rsidRDefault="004C0DD2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:rsidR="004C0DD2" w:rsidRPr="006E53CA" w:rsidRDefault="004C0DD2" w:rsidP="004C0DD2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Г.В.Бадаев</w:t>
      </w:r>
      <w:proofErr w:type="spellEnd"/>
    </w:p>
    <w:sectPr w:rsidR="004C0DD2" w:rsidRPr="006E53CA" w:rsidSect="006E53CA">
      <w:pgSz w:w="11906" w:h="16838"/>
      <w:pgMar w:top="851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0204E"/>
    <w:rsid w:val="001B63C1"/>
    <w:rsid w:val="00205C95"/>
    <w:rsid w:val="00252C69"/>
    <w:rsid w:val="00285777"/>
    <w:rsid w:val="002C0279"/>
    <w:rsid w:val="0030206D"/>
    <w:rsid w:val="003468BD"/>
    <w:rsid w:val="003953D8"/>
    <w:rsid w:val="004B34D3"/>
    <w:rsid w:val="004C0DD2"/>
    <w:rsid w:val="00573C25"/>
    <w:rsid w:val="005F69E9"/>
    <w:rsid w:val="006A7B94"/>
    <w:rsid w:val="006E53CA"/>
    <w:rsid w:val="006E6547"/>
    <w:rsid w:val="007A76E5"/>
    <w:rsid w:val="007E6801"/>
    <w:rsid w:val="008A2BEF"/>
    <w:rsid w:val="00985B79"/>
    <w:rsid w:val="00A93F21"/>
    <w:rsid w:val="00B41D4F"/>
    <w:rsid w:val="00B42AD2"/>
    <w:rsid w:val="00B95681"/>
    <w:rsid w:val="00BA189B"/>
    <w:rsid w:val="00BD391A"/>
    <w:rsid w:val="00C73790"/>
    <w:rsid w:val="00C743D5"/>
    <w:rsid w:val="00C777FF"/>
    <w:rsid w:val="00D11141"/>
    <w:rsid w:val="00D31448"/>
    <w:rsid w:val="00D80F36"/>
    <w:rsid w:val="00E64E2C"/>
    <w:rsid w:val="00ED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D0C139-0AD9-407C-A7A9-58E95DE1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Название"/>
    <w:basedOn w:val="a"/>
    <w:qFormat/>
    <w:rsid w:val="00ED2D3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6">
    <w:name w:val="Balloon Text"/>
    <w:basedOn w:val="a"/>
    <w:semiHidden/>
    <w:rsid w:val="00BA1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ТАРАСОВСКОГО РАЙОНА </vt:lpstr>
    </vt:vector>
  </TitlesOfParts>
  <Company>МУ Тарасовский финотдел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ТАРАСОВСКОГО РАЙОНА </dc:title>
  <dc:subject/>
  <dc:creator>В.П. Ткаченко</dc:creator>
  <cp:keywords/>
  <dc:description/>
  <cp:lastModifiedBy>Pai Pinky</cp:lastModifiedBy>
  <cp:revision>2</cp:revision>
  <cp:lastPrinted>2012-02-16T05:37:00Z</cp:lastPrinted>
  <dcterms:created xsi:type="dcterms:W3CDTF">2025-07-14T17:50:00Z</dcterms:created>
  <dcterms:modified xsi:type="dcterms:W3CDTF">2025-07-14T17:50:00Z</dcterms:modified>
</cp:coreProperties>
</file>